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78" w:rsidRDefault="008F3D78" w:rsidP="008F3D78">
      <w:pPr>
        <w:pStyle w:val="StandardWeb"/>
        <w:jc w:val="center"/>
        <w:rPr>
          <w:rFonts w:ascii="Tahoma" w:hAnsi="Tahoma" w:cs="Tahoma"/>
          <w:b/>
          <w:color w:val="333333"/>
          <w:sz w:val="48"/>
          <w:szCs w:val="18"/>
        </w:rPr>
      </w:pPr>
      <w:r>
        <w:rPr>
          <w:rFonts w:ascii="Tahoma" w:hAnsi="Tahoma" w:cs="Tahoma"/>
          <w:b/>
          <w:color w:val="333333"/>
          <w:sz w:val="48"/>
          <w:szCs w:val="18"/>
        </w:rPr>
        <w:t>JP "Komunalac" d.o.o. Orašje obavještava sve korisnike usluge odvoza otpada da se dana 02.01.2023. godine (ponedjeljak), u mjesnim zajednicama Donja Mahala i dio Orašja neće vršiti navedena usluga.</w:t>
      </w:r>
    </w:p>
    <w:p w:rsidR="008F3D78" w:rsidRDefault="008F3D78" w:rsidP="008F3D78">
      <w:pPr>
        <w:pStyle w:val="StandardWeb"/>
        <w:jc w:val="center"/>
        <w:rPr>
          <w:rFonts w:ascii="Tahoma" w:hAnsi="Tahoma" w:cs="Tahoma"/>
          <w:b/>
          <w:color w:val="333333"/>
          <w:sz w:val="48"/>
          <w:szCs w:val="18"/>
        </w:rPr>
      </w:pPr>
      <w:r>
        <w:rPr>
          <w:rFonts w:ascii="Tahoma" w:hAnsi="Tahoma" w:cs="Tahoma"/>
          <w:b/>
          <w:color w:val="333333"/>
          <w:sz w:val="48"/>
          <w:szCs w:val="18"/>
        </w:rPr>
        <w:t>Odvoz otpada u navedenim mjesnim zajednicama će se vršiti 2 dana ranije, u subotu, dana 31.12.2022. godine.</w:t>
      </w:r>
    </w:p>
    <w:p w:rsidR="008F3D78" w:rsidRDefault="008F3D78" w:rsidP="008F3D78">
      <w:pPr>
        <w:pStyle w:val="StandardWeb"/>
        <w:jc w:val="center"/>
        <w:rPr>
          <w:rFonts w:ascii="Tahoma" w:hAnsi="Tahoma" w:cs="Tahoma"/>
          <w:b/>
          <w:color w:val="333333"/>
          <w:sz w:val="48"/>
          <w:szCs w:val="18"/>
        </w:rPr>
      </w:pPr>
      <w:r>
        <w:rPr>
          <w:rFonts w:ascii="Tahoma" w:hAnsi="Tahoma" w:cs="Tahoma"/>
          <w:b/>
          <w:color w:val="333333"/>
          <w:sz w:val="48"/>
          <w:szCs w:val="18"/>
        </w:rPr>
        <w:t>Molimo korisnike naših usluga na razumijevanje.</w:t>
      </w:r>
    </w:p>
    <w:p w:rsidR="008F3D78" w:rsidRPr="008F3D78" w:rsidRDefault="008F3D78" w:rsidP="008F3D78">
      <w:pPr>
        <w:pStyle w:val="StandardWeb"/>
        <w:jc w:val="center"/>
        <w:rPr>
          <w:rFonts w:ascii="Tahoma" w:hAnsi="Tahoma" w:cs="Tahoma"/>
          <w:b/>
          <w:color w:val="333333"/>
          <w:sz w:val="220"/>
          <w:szCs w:val="18"/>
        </w:rPr>
      </w:pPr>
      <w:r>
        <w:rPr>
          <w:rFonts w:ascii="Tahoma" w:hAnsi="Tahoma" w:cs="Tahoma"/>
          <w:b/>
          <w:color w:val="333333"/>
          <w:sz w:val="48"/>
          <w:szCs w:val="18"/>
        </w:rPr>
        <w:t>S</w:t>
      </w:r>
      <w:r w:rsidRPr="008F3D78">
        <w:rPr>
          <w:rFonts w:ascii="Tahoma" w:hAnsi="Tahoma" w:cs="Tahoma"/>
          <w:b/>
          <w:color w:val="333333"/>
          <w:sz w:val="48"/>
          <w:szCs w:val="18"/>
        </w:rPr>
        <w:t>vim građanima, korisnicima naših usluga, te svim sadašnjim i budućim poslovnim partnerima že</w:t>
      </w:r>
      <w:r>
        <w:rPr>
          <w:rFonts w:ascii="Tahoma" w:hAnsi="Tahoma" w:cs="Tahoma"/>
          <w:b/>
          <w:color w:val="333333"/>
          <w:sz w:val="48"/>
          <w:szCs w:val="18"/>
        </w:rPr>
        <w:t>limo sretnu i uspješnu Novu 2023</w:t>
      </w:r>
      <w:r w:rsidRPr="008F3D78">
        <w:rPr>
          <w:rFonts w:ascii="Tahoma" w:hAnsi="Tahoma" w:cs="Tahoma"/>
          <w:b/>
          <w:color w:val="333333"/>
          <w:sz w:val="48"/>
          <w:szCs w:val="18"/>
        </w:rPr>
        <w:t>. godinu</w:t>
      </w:r>
    </w:p>
    <w:p w:rsidR="008F3D78" w:rsidRDefault="008F3D78" w:rsidP="008F3D78">
      <w:pPr>
        <w:pStyle w:val="StandardWeb"/>
        <w:jc w:val="center"/>
        <w:rPr>
          <w:rFonts w:ascii="Tahoma" w:hAnsi="Tahoma" w:cs="Tahoma"/>
          <w:b/>
          <w:color w:val="333333"/>
          <w:sz w:val="48"/>
          <w:szCs w:val="18"/>
        </w:rPr>
      </w:pPr>
      <w:r>
        <w:rPr>
          <w:rFonts w:ascii="Tahoma" w:hAnsi="Tahoma" w:cs="Tahoma"/>
          <w:b/>
          <w:color w:val="333333"/>
          <w:sz w:val="48"/>
          <w:szCs w:val="18"/>
        </w:rPr>
        <w:t>Vaš JP "Komunalac" d.o.o. Orašje!</w:t>
      </w:r>
    </w:p>
    <w:p w:rsidR="00986E87" w:rsidRDefault="00986E87"/>
    <w:sectPr w:rsidR="00986E87" w:rsidSect="008F3D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3D78"/>
    <w:rsid w:val="008F3D78"/>
    <w:rsid w:val="0098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F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komunalac2</dc:creator>
  <cp:lastModifiedBy>komunalac2</cp:lastModifiedBy>
  <cp:revision>1</cp:revision>
  <dcterms:created xsi:type="dcterms:W3CDTF">2022-12-29T07:12:00Z</dcterms:created>
  <dcterms:modified xsi:type="dcterms:W3CDTF">2022-12-29T07:17:00Z</dcterms:modified>
</cp:coreProperties>
</file>